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7AD3" w14:textId="2F691AF4" w:rsidR="00106EFF" w:rsidRPr="00106EFF" w:rsidRDefault="00106EFF" w:rsidP="00106EFF">
      <w:pPr>
        <w:widowControl w:val="0"/>
        <w:ind w:firstLineChars="3100" w:firstLine="651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令和5年</w:t>
      </w:r>
      <w:r>
        <w:rPr>
          <w:rFonts w:asciiTheme="minorHAnsi" w:eastAsiaTheme="minorEastAsia" w:hAnsiTheme="minorHAnsi" w:cstheme="minorBidi" w:hint="eastAsia"/>
          <w:kern w:val="2"/>
          <w:szCs w:val="22"/>
        </w:rPr>
        <w:t>11</w:t>
      </w:r>
      <w:r w:rsidRPr="00106EFF">
        <w:rPr>
          <w:rFonts w:asciiTheme="minorHAnsi" w:eastAsiaTheme="minorEastAsia" w:hAnsiTheme="minorHAnsi" w:cstheme="minorBidi" w:hint="eastAsia"/>
          <w:kern w:val="2"/>
          <w:szCs w:val="22"/>
        </w:rPr>
        <w:t>月1</w:t>
      </w:r>
      <w:r>
        <w:rPr>
          <w:rFonts w:asciiTheme="minorHAnsi" w:eastAsiaTheme="minorEastAsia" w:hAnsiTheme="minorHAnsi" w:cstheme="minorBidi" w:hint="eastAsia"/>
          <w:kern w:val="2"/>
          <w:szCs w:val="22"/>
        </w:rPr>
        <w:t>5</w:t>
      </w:r>
      <w:r w:rsidRPr="00106EFF">
        <w:rPr>
          <w:rFonts w:asciiTheme="minorHAnsi" w:eastAsiaTheme="minorEastAsia" w:hAnsiTheme="minorHAnsi" w:cstheme="minorBidi" w:hint="eastAsia"/>
          <w:kern w:val="2"/>
          <w:szCs w:val="22"/>
        </w:rPr>
        <w:t>日</w:t>
      </w:r>
    </w:p>
    <w:p w14:paraId="7C55B522" w14:textId="77777777" w:rsidR="00106EFF" w:rsidRPr="00106EFF" w:rsidRDefault="00106EFF" w:rsidP="00106EFF">
      <w:pPr>
        <w:widowControl w:val="0"/>
        <w:rPr>
          <w:rFonts w:asciiTheme="minorHAnsi" w:eastAsiaTheme="minorEastAsia" w:hAnsiTheme="minorHAnsi" w:cstheme="minorBidi"/>
          <w:kern w:val="2"/>
          <w:szCs w:val="22"/>
        </w:rPr>
      </w:pPr>
    </w:p>
    <w:p w14:paraId="7F12DA4D" w14:textId="77777777"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レバーレートチーム報告書　　　　　　　　　　　　東北ブロック　　　　須賀　律人</w:t>
      </w:r>
    </w:p>
    <w:p w14:paraId="114DAD0B" w14:textId="64765A91"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 xml:space="preserve">　　　　　　　　　　　　　　　　　　　　　　　　近畿ブロック　　　　松本　礼</w:t>
      </w:r>
      <w:r w:rsidR="00D06F6E">
        <w:rPr>
          <w:rFonts w:asciiTheme="minorHAnsi" w:eastAsiaTheme="minorEastAsia" w:hAnsiTheme="minorHAnsi" w:cstheme="minorBidi" w:hint="eastAsia"/>
          <w:kern w:val="2"/>
          <w:szCs w:val="22"/>
        </w:rPr>
        <w:t>士</w:t>
      </w:r>
      <w:r w:rsidRPr="00106EFF">
        <w:rPr>
          <w:rFonts w:asciiTheme="minorHAnsi" w:eastAsiaTheme="minorEastAsia" w:hAnsiTheme="minorHAnsi" w:cstheme="minorBidi" w:hint="eastAsia"/>
          <w:kern w:val="2"/>
          <w:szCs w:val="22"/>
        </w:rPr>
        <w:t>郎</w:t>
      </w:r>
    </w:p>
    <w:p w14:paraId="70DB3169" w14:textId="1FEE0881" w:rsidR="00106EFF"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 xml:space="preserve">　　　　　　　　　　　　　　　　　　　　　　　　九州・沖縄ブロック　柴田　宗弘</w:t>
      </w:r>
    </w:p>
    <w:p w14:paraId="24036A1B" w14:textId="77777777" w:rsidR="00106EFF" w:rsidRPr="00106EFF" w:rsidRDefault="00106EFF" w:rsidP="00106EFF">
      <w:pPr>
        <w:widowControl w:val="0"/>
        <w:rPr>
          <w:rFonts w:asciiTheme="minorHAnsi" w:eastAsiaTheme="minorEastAsia" w:hAnsiTheme="minorHAnsi" w:cstheme="minorBidi"/>
          <w:kern w:val="2"/>
          <w:szCs w:val="22"/>
        </w:rPr>
      </w:pPr>
    </w:p>
    <w:p w14:paraId="1F32AFAF" w14:textId="77777777" w:rsidR="00106EFF" w:rsidRDefault="00106EFF" w:rsidP="00106EFF">
      <w:pPr>
        <w:widowControl w:val="0"/>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w:t>
      </w:r>
      <w:r w:rsidRPr="00106EFF">
        <w:rPr>
          <w:rFonts w:asciiTheme="minorHAnsi" w:eastAsiaTheme="minorEastAsia" w:hAnsiTheme="minorHAnsi" w:cstheme="minorBidi" w:hint="eastAsia"/>
          <w:kern w:val="2"/>
          <w:szCs w:val="22"/>
        </w:rPr>
        <w:t>全国津々浦々リアルタイムに情報共有できるシステム</w:t>
      </w:r>
      <w:r>
        <w:rPr>
          <w:rFonts w:asciiTheme="minorHAnsi" w:eastAsiaTheme="minorEastAsia" w:hAnsiTheme="minorHAnsi" w:cstheme="minorBidi" w:hint="eastAsia"/>
          <w:kern w:val="2"/>
          <w:szCs w:val="22"/>
        </w:rPr>
        <w:t>」</w:t>
      </w:r>
      <w:r w:rsidRPr="00106EFF">
        <w:rPr>
          <w:rFonts w:asciiTheme="minorHAnsi" w:eastAsiaTheme="minorEastAsia" w:hAnsiTheme="minorHAnsi" w:cstheme="minorBidi" w:hint="eastAsia"/>
          <w:kern w:val="2"/>
          <w:szCs w:val="22"/>
        </w:rPr>
        <w:t>に関し期待できる効果と運用</w:t>
      </w:r>
    </w:p>
    <w:p w14:paraId="75A4EAD0" w14:textId="2ADA992A" w:rsidR="00C039D0" w:rsidRPr="00106EFF" w:rsidRDefault="00106EFF" w:rsidP="00106EFF">
      <w:pPr>
        <w:widowControl w:val="0"/>
        <w:rPr>
          <w:rFonts w:asciiTheme="minorHAnsi" w:eastAsiaTheme="minorEastAsia" w:hAnsiTheme="minorHAnsi" w:cstheme="minorBidi"/>
          <w:kern w:val="2"/>
          <w:szCs w:val="22"/>
        </w:rPr>
      </w:pPr>
      <w:r w:rsidRPr="00106EFF">
        <w:rPr>
          <w:rFonts w:asciiTheme="minorHAnsi" w:eastAsiaTheme="minorEastAsia" w:hAnsiTheme="minorHAnsi" w:cstheme="minorBidi" w:hint="eastAsia"/>
          <w:kern w:val="2"/>
          <w:szCs w:val="22"/>
        </w:rPr>
        <w:t>ルールについて考えてみました。</w:t>
      </w:r>
    </w:p>
    <w:p w14:paraId="204E8C1B" w14:textId="77777777" w:rsidR="00106EFF" w:rsidRPr="00106EFF" w:rsidRDefault="00106EFF" w:rsidP="00106EFF">
      <w:pPr>
        <w:pStyle w:val="a3"/>
        <w:ind w:leftChars="0" w:left="360"/>
        <w:rPr>
          <w:rFonts w:cs="Calibri"/>
          <w:color w:val="000000"/>
          <w:sz w:val="22"/>
          <w:szCs w:val="22"/>
        </w:rPr>
      </w:pPr>
    </w:p>
    <w:p w14:paraId="0B555147" w14:textId="1190A8B5"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＜グループ作成の意図と期待できる効果＞</w:t>
      </w:r>
    </w:p>
    <w:p w14:paraId="631BC3F8" w14:textId="768A94BA" w:rsidR="00C039D0" w:rsidRPr="00106EFF" w:rsidRDefault="00C039D0" w:rsidP="00106EFF">
      <w:pPr>
        <w:ind w:firstLineChars="100" w:firstLine="210"/>
        <w:rPr>
          <w:rFonts w:asciiTheme="minorHAnsi" w:eastAsiaTheme="minorHAnsi" w:hAnsiTheme="minorHAnsi" w:cs="Calibri"/>
          <w:color w:val="000000"/>
        </w:rPr>
      </w:pPr>
      <w:r w:rsidRPr="00106EFF">
        <w:rPr>
          <w:rFonts w:asciiTheme="minorHAnsi" w:eastAsiaTheme="minorHAnsi" w:hAnsiTheme="minorHAnsi" w:cs="Calibri" w:hint="eastAsia"/>
          <w:color w:val="000000"/>
        </w:rPr>
        <w:t>個々人各々の理解度が異なる中、委員会で決定した内容を一言一句相違なく伝える</w:t>
      </w:r>
    </w:p>
    <w:p w14:paraId="3B39DD4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事は「伝言ゲーム」がそうである様に非常に難しい事であります。</w:t>
      </w:r>
      <w:r w:rsidRPr="00106EFF">
        <w:rPr>
          <w:rFonts w:asciiTheme="minorHAnsi" w:eastAsiaTheme="minorHAnsi" w:hAnsiTheme="minorHAnsi" w:cs="Calibri" w:hint="eastAsia"/>
          <w:color w:val="000000"/>
        </w:rPr>
        <w:br/>
        <w:t>伝えたい内容は、出来るだけ人数を介せずにシンプルに落とし込むべきであり、そう</w:t>
      </w:r>
    </w:p>
    <w:p w14:paraId="35E9F07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する事に依ってその温度差にも差異が生じ辛くなると考えます。</w:t>
      </w:r>
      <w:r w:rsidRPr="00106EFF">
        <w:rPr>
          <w:rFonts w:asciiTheme="minorHAnsi" w:eastAsiaTheme="minorHAnsi" w:hAnsiTheme="minorHAnsi" w:cs="Calibri" w:hint="eastAsia"/>
          <w:color w:val="000000"/>
        </w:rPr>
        <w:br/>
        <w:t>勿論、全国代表者への配信ともなればそれなりに文章のチェックに時間を要する事に</w:t>
      </w:r>
    </w:p>
    <w:p w14:paraId="6ABBB822" w14:textId="14242295"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なろうかとは思いますが、急激に変化する現代だか</w:t>
      </w:r>
      <w:r w:rsidR="00106EFF">
        <w:rPr>
          <w:rFonts w:asciiTheme="minorHAnsi" w:eastAsiaTheme="minorHAnsi" w:hAnsiTheme="minorHAnsi" w:cs="Calibri" w:hint="eastAsia"/>
          <w:color w:val="000000"/>
        </w:rPr>
        <w:t>ら</w:t>
      </w:r>
      <w:r w:rsidRPr="00106EFF">
        <w:rPr>
          <w:rFonts w:asciiTheme="minorHAnsi" w:eastAsiaTheme="minorHAnsi" w:hAnsiTheme="minorHAnsi" w:cs="Calibri" w:hint="eastAsia"/>
          <w:color w:val="000000"/>
        </w:rPr>
        <w:t>こそ、組合のスケールメリット</w:t>
      </w:r>
    </w:p>
    <w:p w14:paraId="3E93F08E" w14:textId="77777777" w:rsidR="00C039D0" w:rsidRPr="00106EFF" w:rsidRDefault="00C039D0" w:rsidP="00C039D0">
      <w:pPr>
        <w:spacing w:after="240"/>
        <w:rPr>
          <w:rFonts w:asciiTheme="minorHAnsi" w:eastAsiaTheme="minorHAnsi" w:hAnsiTheme="minorHAnsi" w:cs="Calibri"/>
          <w:color w:val="000000"/>
        </w:rPr>
      </w:pPr>
      <w:r w:rsidRPr="00106EFF">
        <w:rPr>
          <w:rFonts w:asciiTheme="minorHAnsi" w:eastAsiaTheme="minorHAnsi" w:hAnsiTheme="minorHAnsi" w:cs="Calibri" w:hint="eastAsia"/>
          <w:color w:val="000000"/>
        </w:rPr>
        <w:t>を活かし早急に対応していく必要性を感じます。</w:t>
      </w:r>
    </w:p>
    <w:p w14:paraId="4C80494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・委員会からのアンケート依頼等、今迄ブロック毎に担当者が行っていたフォロー</w:t>
      </w:r>
    </w:p>
    <w:p w14:paraId="7087425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を一斉に発信する際に使用。</w:t>
      </w:r>
    </w:p>
    <w:p w14:paraId="1009DE60"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・オープン委員会開催の案内や、事前資料配信に使用。</w:t>
      </w:r>
    </w:p>
    <w:p w14:paraId="65A4D4A0"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・日車協連側からの一方的な事業発信ではなく、各県代表者からの意見を反映する</w:t>
      </w:r>
    </w:p>
    <w:p w14:paraId="7F7DF076"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事ができれば、事業精度向上も去る事ながら事業の全国展開がし易くなる。</w:t>
      </w:r>
    </w:p>
    <w:p w14:paraId="1D7EE61D"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・サポーターには各県レベルにおいてその事業内容を報告して貰うオピニオンリーダー</w:t>
      </w:r>
      <w:r w:rsidRPr="00106EFF">
        <w:rPr>
          <w:rFonts w:asciiTheme="minorHAnsi" w:eastAsiaTheme="minorHAnsi" w:hAnsiTheme="minorHAnsi" w:cs="Calibri" w:hint="eastAsia"/>
          <w:color w:val="000000"/>
        </w:rPr>
        <w:br/>
        <w:t>的存在になり、事業理解度が増し易くなる。また、各県「事務局の対応が遅い」場合、</w:t>
      </w:r>
    </w:p>
    <w:p w14:paraId="284EBB2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ダブルチェック機能が働くのでスピード感が増す。</w:t>
      </w:r>
    </w:p>
    <w:p w14:paraId="6F6DBD99"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・全国一斉に配信する事により、少なくても各県担当者レベルまでへの情報開示につい</w:t>
      </w:r>
    </w:p>
    <w:p w14:paraId="600F83E7" w14:textId="494F64AD"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て全国リアルタイムで共有を諮れる。</w:t>
      </w:r>
    </w:p>
    <w:p w14:paraId="4E440F5B"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 </w:t>
      </w:r>
    </w:p>
    <w:p w14:paraId="240DF91E"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＜運用ルール詳細＞</w:t>
      </w:r>
    </w:p>
    <w:p w14:paraId="471AAC5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・データ送付・共有保管というよりは「掲示板への告知」がメイン</w:t>
      </w:r>
    </w:p>
    <w:p w14:paraId="65519702"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・委員会、各県代表者・事務局等までグループ化するとなれば100名は超える！？</w:t>
      </w:r>
      <w:r w:rsidRPr="00106EFF">
        <w:rPr>
          <w:rFonts w:asciiTheme="minorHAnsi" w:eastAsiaTheme="minorHAnsi" w:hAnsiTheme="minorHAnsi" w:cs="Calibri" w:hint="eastAsia"/>
          <w:color w:val="000000"/>
        </w:rPr>
        <w:br/>
        <w:t>・新規情報　着信のアラートは必須</w:t>
      </w:r>
    </w:p>
    <w:p w14:paraId="061B2409"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・グループメンバーからの返信を、全メンバーで共有できる様にしたい！！</w:t>
      </w:r>
    </w:p>
    <w:p w14:paraId="5A422DDB" w14:textId="77777777" w:rsidR="00C039D0" w:rsidRPr="00106EFF" w:rsidRDefault="00C039D0" w:rsidP="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t>・個人への誹謗中傷コメントはさせない。</w:t>
      </w:r>
    </w:p>
    <w:p w14:paraId="7F2DAA75" w14:textId="410E3EEE" w:rsidR="00B575D3" w:rsidRDefault="00C039D0">
      <w:pPr>
        <w:rPr>
          <w:rFonts w:asciiTheme="minorHAnsi" w:eastAsiaTheme="minorHAnsi" w:hAnsiTheme="minorHAnsi" w:cs="Calibri"/>
          <w:color w:val="000000"/>
        </w:rPr>
      </w:pPr>
      <w:r w:rsidRPr="00106EFF">
        <w:rPr>
          <w:rFonts w:asciiTheme="minorHAnsi" w:eastAsiaTheme="minorHAnsi" w:hAnsiTheme="minorHAnsi" w:cs="Calibri" w:hint="eastAsia"/>
          <w:color w:val="000000"/>
        </w:rPr>
        <w:lastRenderedPageBreak/>
        <w:t> </w:t>
      </w:r>
      <w:r w:rsidR="00106EFF">
        <w:rPr>
          <w:rFonts w:asciiTheme="minorHAnsi" w:eastAsiaTheme="minorHAnsi" w:hAnsiTheme="minorHAnsi" w:cs="Calibri" w:hint="eastAsia"/>
          <w:color w:val="000000"/>
        </w:rPr>
        <w:t>進捗状況</w:t>
      </w:r>
    </w:p>
    <w:p w14:paraId="0B4D463D" w14:textId="77777777" w:rsidR="00106EFF" w:rsidRDefault="00106EFF">
      <w:pPr>
        <w:rPr>
          <w:rFonts w:asciiTheme="minorHAnsi" w:eastAsiaTheme="minorHAnsi" w:hAnsiTheme="minorHAnsi" w:cs="Calibri"/>
          <w:color w:val="000000"/>
        </w:rPr>
      </w:pPr>
    </w:p>
    <w:p w14:paraId="597A4BCE" w14:textId="4F0E5699" w:rsidR="00106EFF" w:rsidRPr="00652846" w:rsidRDefault="000241CF" w:rsidP="000241CF">
      <w:pPr>
        <w:ind w:firstLineChars="100" w:firstLine="210"/>
        <w:rPr>
          <w:rStyle w:val="a4"/>
          <w:rFonts w:asciiTheme="minorHAnsi" w:eastAsiaTheme="minorHAnsi" w:hAnsiTheme="minorHAnsi"/>
          <w:color w:val="auto"/>
          <w:u w:val="none"/>
        </w:rPr>
      </w:pPr>
      <w:r>
        <w:rPr>
          <w:rFonts w:asciiTheme="minorHAnsi" w:eastAsiaTheme="minorHAnsi" w:hAnsiTheme="minorHAnsi" w:cs="Calibri" w:hint="eastAsia"/>
          <w:color w:val="000000"/>
        </w:rPr>
        <w:t>広報委員会さんよりご紹介頂いた</w:t>
      </w:r>
      <w:r w:rsidRPr="00652846">
        <w:rPr>
          <w:rFonts w:asciiTheme="minorHAnsi" w:eastAsiaTheme="minorHAnsi" w:hAnsiTheme="minorHAnsi" w:cs="Calibri" w:hint="eastAsia"/>
          <w:color w:val="000000"/>
        </w:rPr>
        <w:t>「</w:t>
      </w:r>
      <w:hyperlink r:id="rId5" w:history="1">
        <w:r w:rsidRPr="00652846">
          <w:rPr>
            <w:rStyle w:val="a4"/>
            <w:rFonts w:asciiTheme="minorHAnsi" w:eastAsiaTheme="minorHAnsi" w:hAnsiTheme="minorHAnsi" w:hint="eastAsia"/>
            <w:color w:val="auto"/>
            <w:u w:val="none"/>
          </w:rPr>
          <w:t>G</w:t>
        </w:r>
        <w:r w:rsidRPr="00652846">
          <w:rPr>
            <w:rStyle w:val="a4"/>
            <w:rFonts w:asciiTheme="minorHAnsi" w:eastAsiaTheme="minorHAnsi" w:hAnsiTheme="minorHAnsi"/>
            <w:color w:val="auto"/>
            <w:u w:val="none"/>
          </w:rPr>
          <w:t>oogle drive</w:t>
        </w:r>
      </w:hyperlink>
      <w:r w:rsidRPr="00652846">
        <w:rPr>
          <w:rStyle w:val="a4"/>
          <w:rFonts w:asciiTheme="minorHAnsi" w:eastAsiaTheme="minorHAnsi" w:hAnsiTheme="minorHAnsi" w:hint="eastAsia"/>
          <w:color w:val="auto"/>
          <w:u w:val="none"/>
        </w:rPr>
        <w:t>」については、ルール等運用を鑑みた際に合致しないと考えました。</w:t>
      </w:r>
    </w:p>
    <w:p w14:paraId="05EF0C86" w14:textId="6FC4A76E" w:rsidR="00652846" w:rsidRPr="00652846" w:rsidRDefault="000241CF" w:rsidP="0037495B">
      <w:pPr>
        <w:ind w:firstLineChars="100" w:firstLine="210"/>
        <w:rPr>
          <w:rStyle w:val="a4"/>
          <w:rFonts w:asciiTheme="minorHAnsi" w:eastAsiaTheme="minorHAnsi" w:hAnsiTheme="minorHAnsi"/>
          <w:color w:val="auto"/>
          <w:u w:val="none"/>
        </w:rPr>
      </w:pPr>
      <w:r w:rsidRPr="00652846">
        <w:rPr>
          <w:rStyle w:val="a4"/>
          <w:rFonts w:asciiTheme="minorHAnsi" w:eastAsiaTheme="minorHAnsi" w:hAnsiTheme="minorHAnsi" w:hint="eastAsia"/>
          <w:color w:val="auto"/>
          <w:u w:val="none"/>
        </w:rPr>
        <w:t>代替案として「メーリングリスト」等サービスが望ましと考えておりましたが、</w:t>
      </w:r>
      <w:r w:rsidR="00652846" w:rsidRPr="00652846">
        <w:rPr>
          <w:rStyle w:val="a4"/>
          <w:rFonts w:asciiTheme="minorHAnsi" w:eastAsiaTheme="minorHAnsi" w:hAnsiTheme="minorHAnsi" w:hint="eastAsia"/>
          <w:color w:val="auto"/>
          <w:u w:val="none"/>
        </w:rPr>
        <w:t>想定する参加員数を鑑みれば</w:t>
      </w:r>
      <w:r w:rsidRPr="00652846">
        <w:rPr>
          <w:rStyle w:val="a4"/>
          <w:rFonts w:asciiTheme="minorHAnsi" w:eastAsiaTheme="minorHAnsi" w:hAnsiTheme="minorHAnsi" w:hint="eastAsia"/>
          <w:color w:val="auto"/>
          <w:u w:val="none"/>
        </w:rPr>
        <w:t>「有料運営」である事</w:t>
      </w:r>
      <w:r w:rsidR="00652846" w:rsidRPr="00652846">
        <w:rPr>
          <w:rStyle w:val="a4"/>
          <w:rFonts w:asciiTheme="minorHAnsi" w:eastAsiaTheme="minorHAnsi" w:hAnsiTheme="minorHAnsi" w:hint="eastAsia"/>
          <w:color w:val="auto"/>
          <w:u w:val="none"/>
        </w:rPr>
        <w:t>が現状のネックになっております。</w:t>
      </w:r>
    </w:p>
    <w:p w14:paraId="69DC3F5C" w14:textId="1AB4AD4C" w:rsidR="00652846" w:rsidRPr="00652846" w:rsidRDefault="00652846" w:rsidP="000241CF">
      <w:pPr>
        <w:rPr>
          <w:rStyle w:val="a4"/>
          <w:rFonts w:asciiTheme="minorHAnsi" w:eastAsiaTheme="minorHAnsi" w:hAnsiTheme="minorHAnsi"/>
        </w:rPr>
      </w:pPr>
      <w:r w:rsidRPr="00652846">
        <w:rPr>
          <w:rStyle w:val="a4"/>
          <w:rFonts w:asciiTheme="minorHAnsi" w:eastAsiaTheme="minorHAnsi" w:hAnsiTheme="minorHAnsi" w:hint="eastAsia"/>
          <w:color w:val="auto"/>
          <w:u w:val="none"/>
        </w:rPr>
        <w:t xml:space="preserve">　今後、試験的に各ブロックで運用してみて、統合を視野にいれたいと考えております。</w:t>
      </w:r>
    </w:p>
    <w:p w14:paraId="4AE9B909" w14:textId="77777777" w:rsidR="000241CF" w:rsidRPr="0037495B" w:rsidRDefault="000241CF" w:rsidP="000241CF">
      <w:pPr>
        <w:ind w:firstLineChars="100" w:firstLine="210"/>
        <w:rPr>
          <w:rFonts w:asciiTheme="minorHAnsi" w:eastAsiaTheme="minorHAnsi" w:hAnsiTheme="minorHAnsi" w:cs="Calibri"/>
          <w:color w:val="000000"/>
        </w:rPr>
      </w:pPr>
    </w:p>
    <w:sectPr w:rsidR="000241CF" w:rsidRPr="003749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53430"/>
    <w:multiLevelType w:val="hybridMultilevel"/>
    <w:tmpl w:val="1E9CA302"/>
    <w:lvl w:ilvl="0" w:tplc="DE0615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65B5D77"/>
    <w:multiLevelType w:val="hybridMultilevel"/>
    <w:tmpl w:val="8DC2F20A"/>
    <w:lvl w:ilvl="0" w:tplc="9AC01F34">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521849">
    <w:abstractNumId w:val="0"/>
  </w:num>
  <w:num w:numId="2" w16cid:durableId="161344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D0"/>
    <w:rsid w:val="000241CF"/>
    <w:rsid w:val="00106EFF"/>
    <w:rsid w:val="0037495B"/>
    <w:rsid w:val="00652846"/>
    <w:rsid w:val="00B575D3"/>
    <w:rsid w:val="00C039D0"/>
    <w:rsid w:val="00D06F6E"/>
    <w:rsid w:val="00DF3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85B21"/>
  <w15:chartTrackingRefBased/>
  <w15:docId w15:val="{F96B9AEE-56BA-45F3-92D6-0CA2A2EA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9D0"/>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EFF"/>
    <w:pPr>
      <w:ind w:leftChars="400" w:left="840"/>
    </w:pPr>
  </w:style>
  <w:style w:type="character" w:styleId="a4">
    <w:name w:val="Hyperlink"/>
    <w:basedOn w:val="a0"/>
    <w:uiPriority w:val="99"/>
    <w:unhideWhenUsed/>
    <w:rsid w:val="00024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intl/ja_ALL/drive/start/feat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律人 須賀</dc:creator>
  <cp:keywords/>
  <dc:description/>
  <cp:lastModifiedBy>会里 竹田</cp:lastModifiedBy>
  <cp:revision>5</cp:revision>
  <dcterms:created xsi:type="dcterms:W3CDTF">2023-11-08T23:28:00Z</dcterms:created>
  <dcterms:modified xsi:type="dcterms:W3CDTF">2023-11-09T06:59:00Z</dcterms:modified>
</cp:coreProperties>
</file>